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ＭＳ ゴシック" w:hAnsi="ＭＳ ゴシック" w:eastAsia="ＭＳ ゴシック" w:cs="ＭＳ ゴシック"/>
          <w:color w:val="7F7F7F"/>
          <w:sz w:val="18"/>
        </w:rPr>
        <w:t>【使い方】書面表決書です。議案の行を総会の議案に合わせて増やしたり減らしたりします。　【 】の所を書き換え、この灰色のメモは消してから印刷してください。</w:t>
      </w:r>
    </w:p>
    <w:p>
      <w:pPr>
        <w:spacing w:after="200"/>
        <w:jc w:val="center"/>
      </w:pPr>
      <w:r>
        <w:rPr>
          <w:rFonts w:ascii="ＭＳ ゴシック" w:hAnsi="ＭＳ ゴシック" w:eastAsia="ＭＳ ゴシック" w:cs="ＭＳ ゴシック"/>
          <w:b/>
          <w:sz w:val="32"/>
        </w:rPr>
        <w:t>書 面 表 決 書</w:t>
      </w:r>
    </w:p>
    <w:p>
      <w:pPr>
        <w:spacing w:after="200"/>
      </w:pPr>
      <w:r>
        <w:rPr>
          <w:rFonts w:ascii="ＭＳ 明朝" w:hAnsi="ＭＳ 明朝" w:eastAsia="ＭＳ 明朝" w:cs="ＭＳ 明朝"/>
          <w:b w:val="0"/>
        </w:rPr>
        <w:t>【団体名】【会長　氏名】　様</w:t>
      </w:r>
    </w:p>
    <w:p>
      <w:r>
        <w:rPr>
          <w:rFonts w:ascii="ＭＳ 明朝" w:hAnsi="ＭＳ 明朝" w:eastAsia="ＭＳ 明朝" w:cs="ＭＳ 明朝"/>
          <w:b w:val="0"/>
        </w:rPr>
        <w:t>私は、【令和○年○月○日】に開催される【団体名】【令和○年度 定期総会】の議案について、下のとおり表決します。</w:t>
      </w:r>
    </w:p>
    <w:p>
      <w:r>
        <w:rPr>
          <w:rFonts w:ascii="ＭＳ 明朝" w:hAnsi="ＭＳ 明朝" w:eastAsia="ＭＳ 明朝" w:cs="ＭＳ 明朝"/>
          <w:b/>
        </w:rPr>
        <w:t>議案ごとに、賛成・反対・棄権のどれか一つに ○ をつけてください。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624"/>
        </w:trPr>
        <w:tc>
          <w:tcPr>
            <w:tcW w:type="dxa" w:w="6690"/>
          </w:tcPr>
          <w:p>
            <w:r/>
            <w:r>
              <w:rPr>
                <w:rFonts w:ascii="ＭＳ ゴシック" w:hAnsi="ＭＳ ゴシック" w:eastAsia="ＭＳ ゴシック" w:cs="ＭＳ ゴシック"/>
                <w:b/>
                <w:sz w:val="20"/>
              </w:rPr>
              <w:t>議　案</w:t>
            </w:r>
          </w:p>
        </w:tc>
        <w:tc>
          <w:tcPr>
            <w:tcW w:type="dxa" w:w="907"/>
          </w:tcPr>
          <w:p>
            <w:r/>
            <w:r>
              <w:rPr>
                <w:rFonts w:ascii="ＭＳ ゴシック" w:hAnsi="ＭＳ ゴシック" w:eastAsia="ＭＳ ゴシック" w:cs="ＭＳ ゴシック"/>
                <w:b/>
                <w:sz w:val="20"/>
              </w:rPr>
              <w:t>賛成</w:t>
            </w:r>
          </w:p>
        </w:tc>
        <w:tc>
          <w:tcPr>
            <w:tcW w:type="dxa" w:w="907"/>
          </w:tcPr>
          <w:p>
            <w:r/>
            <w:r>
              <w:rPr>
                <w:rFonts w:ascii="ＭＳ ゴシック" w:hAnsi="ＭＳ ゴシック" w:eastAsia="ＭＳ ゴシック" w:cs="ＭＳ ゴシック"/>
                <w:b/>
                <w:sz w:val="20"/>
              </w:rPr>
              <w:t>反対</w:t>
            </w:r>
          </w:p>
        </w:tc>
        <w:tc>
          <w:tcPr>
            <w:tcW w:type="dxa" w:w="907"/>
          </w:tcPr>
          <w:p>
            <w:r/>
            <w:r>
              <w:rPr>
                <w:rFonts w:ascii="ＭＳ ゴシック" w:hAnsi="ＭＳ ゴシック" w:eastAsia="ＭＳ ゴシック" w:cs="ＭＳ ゴシック"/>
                <w:b/>
                <w:sz w:val="20"/>
              </w:rPr>
              <w:t>棄権</w:t>
            </w:r>
          </w:p>
        </w:tc>
      </w:tr>
      <w:tr>
        <w:trPr>
          <w:trHeight w:val="624"/>
        </w:trPr>
        <w:tc>
          <w:tcPr>
            <w:tcW w:type="dxa" w:w="669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第1号議案　【令和○年度 事業報告】</w:t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24"/>
        </w:trPr>
        <w:tc>
          <w:tcPr>
            <w:tcW w:type="dxa" w:w="669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第2号議案　【令和○年度 決算報告及び会計監査報告】</w:t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24"/>
        </w:trPr>
        <w:tc>
          <w:tcPr>
            <w:tcW w:type="dxa" w:w="669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第3号議案　【令和○年度 事業計画案及び予算案】</w:t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24"/>
        </w:trPr>
        <w:tc>
          <w:tcPr>
            <w:tcW w:type="dxa" w:w="669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第4号議案　【役員の選任】</w:t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24"/>
        </w:trPr>
        <w:tc>
          <w:tcPr>
            <w:tcW w:type="dxa" w:w="669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第5号議案　【規約の一部改正】</w:t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</w:tbl>
    <w:p/>
    <w:p>
      <w:pPr>
        <w:spacing w:after="160"/>
        <w:jc w:val="right"/>
      </w:pPr>
      <w:r>
        <w:rPr>
          <w:rFonts w:ascii="ＭＳ 明朝" w:hAnsi="ＭＳ 明朝" w:eastAsia="ＭＳ 明朝" w:cs="ＭＳ 明朝"/>
          <w:b w:val="0"/>
        </w:rPr>
        <w:t>令和　　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680"/>
        </w:trPr>
        <w:tc>
          <w:tcPr>
            <w:tcW w:type="dxa" w:w="2268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会員番号</w:t>
            </w:r>
          </w:p>
        </w:tc>
        <w:tc>
          <w:tcPr>
            <w:tcW w:type="dxa" w:w="7143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2268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世帯・班</w:t>
            </w:r>
          </w:p>
        </w:tc>
        <w:tc>
          <w:tcPr>
            <w:tcW w:type="dxa" w:w="7143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2268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氏　名（自署）</w:t>
            </w:r>
          </w:p>
        </w:tc>
        <w:tc>
          <w:tcPr>
            <w:tcW w:type="dxa" w:w="7143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rFonts w:ascii="ＭＳ ゴシック" w:hAnsi="ＭＳ ゴシック" w:eastAsia="ＭＳ ゴシック" w:cs="ＭＳ ゴシック"/>
          <w:b/>
          <w:sz w:val="23"/>
        </w:rPr>
        <w:t>ご注意</w:t>
      </w:r>
    </w:p>
    <w:p>
      <w:r>
        <w:rPr>
          <w:rFonts w:ascii="ＭＳ 明朝" w:hAnsi="ＭＳ 明朝" w:eastAsia="ＭＳ 明朝" w:cs="ＭＳ 明朝"/>
          <w:b w:val="0"/>
        </w:rPr>
        <w:t>・○ のない議案、二つ以上に ○ がある議案は【棄権として数えます（規約・役員会の決まりに合わせて書き換え）】。</w:t>
      </w:r>
    </w:p>
    <w:p>
      <w:r>
        <w:rPr>
          <w:rFonts w:ascii="ＭＳ 明朝" w:hAnsi="ＭＳ 明朝" w:eastAsia="ＭＳ 明朝" w:cs="ＭＳ 明朝"/>
          <w:b w:val="0"/>
        </w:rPr>
        <w:t>・この書面表決書を出した方は、【規約第○条】により総会に出席したものとして数えます【規約に定めがある場合。定めがなければ書き換え】。</w:t>
      </w:r>
    </w:p>
    <w:p>
      <w:r>
        <w:rPr>
          <w:rFonts w:ascii="ＭＳ 明朝" w:hAnsi="ＭＳ 明朝" w:eastAsia="ＭＳ 明朝" w:cs="ＭＳ 明朝"/>
          <w:b w:val="0"/>
        </w:rPr>
        <w:t>・ご本人が当日出席された場合、この書面表決書は使いません。委任状と両方は出さないでください。</w:t>
      </w:r>
    </w:p>
    <w:p>
      <w:r>
        <w:rPr>
          <w:rFonts w:ascii="ＭＳ 明朝" w:hAnsi="ＭＳ 明朝" w:eastAsia="ＭＳ 明朝" w:cs="ＭＳ 明朝"/>
          <w:b w:val="0"/>
        </w:rPr>
        <w:t>・議案の内容は、同封の議案書をご覧ください。提出先・締切: 【提出先】へ【○月○日（○）】まで。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00" w:lineRule="auto"/>
    </w:pPr>
    <w:rPr>
      <w:rFonts w:ascii="ＭＳ 明朝" w:hAnsi="ＭＳ 明朝" w:eastAsia="ＭＳ 明朝" w:cs="ＭＳ 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ＭＳ ゴシック" w:hAnsi="ＭＳ ゴシック" w:eastAsia="ＭＳ ゴシック" w:cs="ＭＳ ゴシック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ＭＳ ゴシック" w:hAnsi="ＭＳ ゴシック" w:eastAsia="ＭＳ ゴシック" w:cs="ＭＳ ゴシック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ＭＳ ゴシック" w:hAnsi="ＭＳ ゴシック" w:eastAsia="ＭＳ ゴシック" w:cs="ＭＳ ゴシック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